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ABCF" w14:textId="5C0F2B46" w:rsidR="00F21CD5" w:rsidRDefault="00F21CD5" w:rsidP="00F21CD5">
      <w:pPr>
        <w:shd w:val="clear" w:color="auto" w:fill="FBFCFE"/>
        <w:spacing w:after="0" w:line="240" w:lineRule="auto"/>
        <w:jc w:val="center"/>
        <w:textAlignment w:val="baseline"/>
        <w:rPr>
          <w:rFonts w:ascii="Segoe UI" w:eastAsia="Times New Roman" w:hAnsi="Segoe UI" w:cs="Segoe UI"/>
          <w:b/>
          <w:bCs/>
          <w:color w:val="3F4D5A"/>
          <w:sz w:val="24"/>
          <w:szCs w:val="24"/>
          <w:lang w:eastAsia="en-GB"/>
        </w:rPr>
      </w:pPr>
      <w:r w:rsidRPr="00F21CD5">
        <w:rPr>
          <w:rFonts w:ascii="Segoe UI" w:eastAsia="Times New Roman" w:hAnsi="Segoe UI" w:cs="Segoe UI"/>
          <w:b/>
          <w:bCs/>
          <w:color w:val="3F4D5A"/>
          <w:sz w:val="24"/>
          <w:szCs w:val="24"/>
          <w:lang w:eastAsia="en-GB"/>
        </w:rPr>
        <w:t>Settling in Review 19</w:t>
      </w:r>
      <w:r w:rsidRPr="00F21CD5">
        <w:rPr>
          <w:rFonts w:ascii="Segoe UI" w:eastAsia="Times New Roman" w:hAnsi="Segoe UI" w:cs="Segoe UI"/>
          <w:b/>
          <w:bCs/>
          <w:color w:val="3F4D5A"/>
          <w:sz w:val="24"/>
          <w:szCs w:val="24"/>
          <w:vertAlign w:val="superscript"/>
          <w:lang w:eastAsia="en-GB"/>
        </w:rPr>
        <w:t>TH</w:t>
      </w:r>
      <w:r w:rsidRPr="00F21CD5">
        <w:rPr>
          <w:rFonts w:ascii="Segoe UI" w:eastAsia="Times New Roman" w:hAnsi="Segoe UI" w:cs="Segoe UI"/>
          <w:b/>
          <w:bCs/>
          <w:color w:val="3F4D5A"/>
          <w:sz w:val="24"/>
          <w:szCs w:val="24"/>
          <w:lang w:eastAsia="en-GB"/>
        </w:rPr>
        <w:t xml:space="preserve"> October</w:t>
      </w:r>
    </w:p>
    <w:p w14:paraId="4CFC1451" w14:textId="36553818" w:rsidR="00F21CD5" w:rsidRPr="00F21CD5" w:rsidRDefault="00F21CD5" w:rsidP="00F21CD5">
      <w:pPr>
        <w:shd w:val="clear" w:color="auto" w:fill="FBFCFE"/>
        <w:spacing w:after="0" w:line="240" w:lineRule="auto"/>
        <w:jc w:val="center"/>
        <w:textAlignment w:val="baseline"/>
        <w:rPr>
          <w:rFonts w:ascii="Segoe UI" w:eastAsia="Times New Roman" w:hAnsi="Segoe UI" w:cs="Segoe UI"/>
          <w:b/>
          <w:bCs/>
          <w:color w:val="3F4D5A"/>
          <w:sz w:val="24"/>
          <w:szCs w:val="24"/>
          <w:lang w:eastAsia="en-GB"/>
        </w:rPr>
      </w:pPr>
      <w:r>
        <w:rPr>
          <w:rFonts w:ascii="Segoe UI" w:eastAsia="Times New Roman" w:hAnsi="Segoe UI" w:cs="Segoe UI"/>
          <w:b/>
          <w:bCs/>
          <w:color w:val="3F4D5A"/>
          <w:sz w:val="24"/>
          <w:szCs w:val="24"/>
          <w:lang w:eastAsia="en-GB"/>
        </w:rPr>
        <w:t>News Bulletin Information</w:t>
      </w:r>
    </w:p>
    <w:p w14:paraId="5E19E017" w14:textId="77777777" w:rsidR="00F21CD5" w:rsidRDefault="00F21CD5" w:rsidP="00F21CD5">
      <w:pPr>
        <w:pStyle w:val="NormalWeb"/>
        <w:shd w:val="clear" w:color="auto" w:fill="FBFCFE"/>
        <w:spacing w:before="0" w:beforeAutospacing="0" w:after="240" w:afterAutospacing="0"/>
        <w:textAlignment w:val="baseline"/>
        <w:rPr>
          <w:rFonts w:ascii="Segoe UI" w:hAnsi="Segoe UI" w:cs="Segoe UI"/>
          <w:color w:val="3F4D5A"/>
        </w:rPr>
      </w:pPr>
    </w:p>
    <w:p w14:paraId="2E6720EB" w14:textId="0D42FE13" w:rsidR="00F21CD5" w:rsidRDefault="00F21CD5" w:rsidP="00F21CD5">
      <w:pPr>
        <w:pStyle w:val="NormalWeb"/>
        <w:shd w:val="clear" w:color="auto" w:fill="FBFCFE"/>
        <w:spacing w:before="0" w:beforeAutospacing="0" w:after="240" w:afterAutospacing="0"/>
        <w:textAlignment w:val="baseline"/>
        <w:rPr>
          <w:rFonts w:ascii="Segoe UI" w:hAnsi="Segoe UI" w:cs="Segoe UI"/>
          <w:color w:val="3F4D5A"/>
        </w:rPr>
      </w:pPr>
      <w:r>
        <w:rPr>
          <w:rFonts w:ascii="Segoe UI" w:hAnsi="Segoe UI" w:cs="Segoe UI"/>
          <w:color w:val="3F4D5A"/>
        </w:rPr>
        <w:t>The purpose of this review is to allow you to talk with subject teachers, progress tutors and our inclusive learning key workers (where applicable) to discuss how your young person is settling in and progressing at St Brendan’s Sixth Form College</w:t>
      </w:r>
    </w:p>
    <w:p w14:paraId="4566AE5D" w14:textId="77777777" w:rsidR="00F21CD5" w:rsidRDefault="00F21CD5" w:rsidP="00F21CD5">
      <w:pPr>
        <w:pStyle w:val="NormalWeb"/>
        <w:shd w:val="clear" w:color="auto" w:fill="FBFCFE"/>
        <w:spacing w:before="0" w:beforeAutospacing="0" w:after="240" w:afterAutospacing="0"/>
        <w:textAlignment w:val="baseline"/>
        <w:rPr>
          <w:rFonts w:ascii="Segoe UI" w:hAnsi="Segoe UI" w:cs="Segoe UI"/>
          <w:color w:val="3F4D5A"/>
        </w:rPr>
      </w:pPr>
      <w:r>
        <w:rPr>
          <w:rFonts w:ascii="Segoe UI" w:hAnsi="Segoe UI" w:cs="Segoe UI"/>
          <w:color w:val="3F4D5A"/>
        </w:rPr>
        <w:t xml:space="preserve">In some </w:t>
      </w:r>
      <w:proofErr w:type="gramStart"/>
      <w:r>
        <w:rPr>
          <w:rFonts w:ascii="Segoe UI" w:hAnsi="Segoe UI" w:cs="Segoe UI"/>
          <w:color w:val="3F4D5A"/>
        </w:rPr>
        <w:t>cases</w:t>
      </w:r>
      <w:proofErr w:type="gramEnd"/>
      <w:r>
        <w:rPr>
          <w:rFonts w:ascii="Segoe UI" w:hAnsi="Segoe UI" w:cs="Segoe UI"/>
          <w:color w:val="3F4D5A"/>
        </w:rPr>
        <w:t xml:space="preserve"> you may not be able to attend the event (owing to holidays or other prior arrangements). Our earlier communications advised you that, in the case of you needing to know more about your young </w:t>
      </w:r>
      <w:proofErr w:type="spellStart"/>
      <w:r>
        <w:rPr>
          <w:rFonts w:ascii="Segoe UI" w:hAnsi="Segoe UI" w:cs="Segoe UI"/>
          <w:color w:val="3F4D5A"/>
        </w:rPr>
        <w:t>persons</w:t>
      </w:r>
      <w:proofErr w:type="spellEnd"/>
      <w:r>
        <w:rPr>
          <w:rFonts w:ascii="Segoe UI" w:hAnsi="Segoe UI" w:cs="Segoe UI"/>
          <w:color w:val="3F4D5A"/>
        </w:rPr>
        <w:t xml:space="preserve"> progress, that you make contact with their progress tutors.</w:t>
      </w:r>
    </w:p>
    <w:p w14:paraId="3028F501" w14:textId="77777777" w:rsidR="00F21CD5" w:rsidRDefault="00F21CD5" w:rsidP="00F21CD5">
      <w:pPr>
        <w:shd w:val="clear" w:color="auto" w:fill="FBFCFE"/>
        <w:spacing w:after="0" w:line="240" w:lineRule="auto"/>
        <w:textAlignment w:val="baseline"/>
        <w:rPr>
          <w:rFonts w:ascii="Segoe UI" w:eastAsia="Times New Roman" w:hAnsi="Segoe UI" w:cs="Segoe UI"/>
          <w:color w:val="3F4D5A"/>
          <w:sz w:val="24"/>
          <w:szCs w:val="24"/>
          <w:lang w:eastAsia="en-GB"/>
        </w:rPr>
      </w:pPr>
    </w:p>
    <w:p w14:paraId="61AF2483" w14:textId="1F62E647" w:rsidR="00F21CD5" w:rsidRDefault="00F21CD5" w:rsidP="00F21CD5">
      <w:pPr>
        <w:shd w:val="clear" w:color="auto" w:fill="FBFCFE"/>
        <w:spacing w:after="0" w:line="240" w:lineRule="auto"/>
        <w:textAlignment w:val="baseline"/>
        <w:rPr>
          <w:rFonts w:ascii="Segoe UI" w:eastAsia="Times New Roman" w:hAnsi="Segoe UI" w:cs="Segoe UI"/>
          <w:color w:val="3F4D5A"/>
          <w:sz w:val="24"/>
          <w:szCs w:val="24"/>
          <w:lang w:eastAsia="en-GB"/>
        </w:rPr>
      </w:pPr>
      <w:r w:rsidRPr="00F21CD5">
        <w:rPr>
          <w:rFonts w:ascii="Segoe UI" w:eastAsia="Times New Roman" w:hAnsi="Segoe UI" w:cs="Segoe UI"/>
          <w:color w:val="3F4D5A"/>
          <w:sz w:val="24"/>
          <w:szCs w:val="24"/>
          <w:lang w:eastAsia="en-GB"/>
        </w:rPr>
        <w:t xml:space="preserve">As covered in last </w:t>
      </w:r>
      <w:proofErr w:type="spellStart"/>
      <w:r w:rsidRPr="00F21CD5">
        <w:rPr>
          <w:rFonts w:ascii="Segoe UI" w:eastAsia="Times New Roman" w:hAnsi="Segoe UI" w:cs="Segoe UI"/>
          <w:color w:val="3F4D5A"/>
          <w:sz w:val="24"/>
          <w:szCs w:val="24"/>
          <w:lang w:eastAsia="en-GB"/>
        </w:rPr>
        <w:t>weeks</w:t>
      </w:r>
      <w:proofErr w:type="spellEnd"/>
      <w:r w:rsidRPr="00F21CD5">
        <w:rPr>
          <w:rFonts w:ascii="Segoe UI" w:eastAsia="Times New Roman" w:hAnsi="Segoe UI" w:cs="Segoe UI"/>
          <w:color w:val="3F4D5A"/>
          <w:sz w:val="24"/>
          <w:szCs w:val="24"/>
          <w:lang w:eastAsia="en-GB"/>
        </w:rPr>
        <w:t xml:space="preserve"> bulletin, we were due to publish the report to parent/carers for this term today. This report contains details of your young </w:t>
      </w:r>
      <w:proofErr w:type="spellStart"/>
      <w:r w:rsidRPr="00F21CD5">
        <w:rPr>
          <w:rFonts w:ascii="Segoe UI" w:eastAsia="Times New Roman" w:hAnsi="Segoe UI" w:cs="Segoe UI"/>
          <w:color w:val="3F4D5A"/>
          <w:sz w:val="24"/>
          <w:szCs w:val="24"/>
          <w:lang w:eastAsia="en-GB"/>
        </w:rPr>
        <w:t>persons</w:t>
      </w:r>
      <w:proofErr w:type="spellEnd"/>
      <w:r w:rsidRPr="00F21CD5">
        <w:rPr>
          <w:rFonts w:ascii="Segoe UI" w:eastAsia="Times New Roman" w:hAnsi="Segoe UI" w:cs="Segoe UI"/>
          <w:color w:val="3F4D5A"/>
          <w:sz w:val="24"/>
          <w:szCs w:val="24"/>
          <w:lang w:eastAsia="en-GB"/>
        </w:rPr>
        <w:t xml:space="preserve"> Key</w:t>
      </w:r>
      <w:r>
        <w:rPr>
          <w:rFonts w:ascii="Segoe UI" w:eastAsia="Times New Roman" w:hAnsi="Segoe UI" w:cs="Segoe UI"/>
          <w:color w:val="3F4D5A"/>
          <w:sz w:val="24"/>
          <w:szCs w:val="24"/>
          <w:lang w:eastAsia="en-GB"/>
        </w:rPr>
        <w:t xml:space="preserve"> </w:t>
      </w:r>
      <w:r w:rsidRPr="00F21CD5">
        <w:rPr>
          <w:rFonts w:ascii="Segoe UI" w:eastAsia="Times New Roman" w:hAnsi="Segoe UI" w:cs="Segoe UI"/>
          <w:color w:val="3F4D5A"/>
          <w:sz w:val="24"/>
          <w:szCs w:val="24"/>
          <w:lang w:eastAsia="en-GB"/>
        </w:rPr>
        <w:t>Assessment/Overall Progress Grade (A-Level/Applied) </w:t>
      </w:r>
      <w:r w:rsidRPr="00F21CD5">
        <w:rPr>
          <w:rFonts w:ascii="inherit" w:eastAsia="Times New Roman" w:hAnsi="inherit" w:cs="Segoe UI"/>
          <w:b/>
          <w:bCs/>
          <w:color w:val="3F4D5A"/>
          <w:sz w:val="24"/>
          <w:szCs w:val="24"/>
          <w:bdr w:val="none" w:sz="0" w:space="0" w:color="auto" w:frame="1"/>
          <w:lang w:eastAsia="en-GB"/>
        </w:rPr>
        <w:t>and</w:t>
      </w:r>
      <w:r w:rsidRPr="00F21CD5">
        <w:rPr>
          <w:rFonts w:ascii="Segoe UI" w:eastAsia="Times New Roman" w:hAnsi="Segoe UI" w:cs="Segoe UI"/>
          <w:color w:val="3F4D5A"/>
          <w:sz w:val="24"/>
          <w:szCs w:val="24"/>
          <w:lang w:eastAsia="en-GB"/>
        </w:rPr>
        <w:t> some details on teacher feedback re their personal development.</w:t>
      </w:r>
    </w:p>
    <w:p w14:paraId="24887BB8" w14:textId="77777777" w:rsidR="00F21CD5" w:rsidRPr="00F21CD5" w:rsidRDefault="00F21CD5" w:rsidP="00F21CD5">
      <w:pPr>
        <w:shd w:val="clear" w:color="auto" w:fill="FBFCFE"/>
        <w:spacing w:after="0" w:line="240" w:lineRule="auto"/>
        <w:textAlignment w:val="baseline"/>
        <w:rPr>
          <w:rFonts w:ascii="Segoe UI" w:eastAsia="Times New Roman" w:hAnsi="Segoe UI" w:cs="Segoe UI"/>
          <w:color w:val="3F4D5A"/>
          <w:sz w:val="24"/>
          <w:szCs w:val="24"/>
          <w:lang w:eastAsia="en-GB"/>
        </w:rPr>
      </w:pPr>
    </w:p>
    <w:p w14:paraId="1718B100" w14:textId="77777777" w:rsidR="00F21CD5" w:rsidRPr="00F21CD5" w:rsidRDefault="00F21CD5" w:rsidP="00F21CD5">
      <w:pPr>
        <w:shd w:val="clear" w:color="auto" w:fill="FBFCFE"/>
        <w:spacing w:after="240" w:line="240" w:lineRule="auto"/>
        <w:textAlignment w:val="baseline"/>
        <w:rPr>
          <w:rFonts w:ascii="Segoe UI" w:eastAsia="Times New Roman" w:hAnsi="Segoe UI" w:cs="Segoe UI"/>
          <w:color w:val="3F4D5A"/>
          <w:sz w:val="24"/>
          <w:szCs w:val="24"/>
          <w:lang w:eastAsia="en-GB"/>
        </w:rPr>
      </w:pPr>
      <w:r w:rsidRPr="00F21CD5">
        <w:rPr>
          <w:rFonts w:ascii="Segoe UI" w:eastAsia="Times New Roman" w:hAnsi="Segoe UI" w:cs="Segoe UI"/>
          <w:color w:val="3F4D5A"/>
          <w:sz w:val="24"/>
          <w:szCs w:val="24"/>
          <w:lang w:eastAsia="en-GB"/>
        </w:rPr>
        <w:t>Unfortunately, due to unplanned illness, we have some teachers who need a little longer to input the information in order that we can run the reports and provide you with as complete a picture as possible. On this basis, we have delayed the publishing of reports until Monday, they should be accessible on the portal by Tuesday morning at the latest.</w:t>
      </w:r>
    </w:p>
    <w:p w14:paraId="294B06B2" w14:textId="77777777" w:rsidR="00F21CD5" w:rsidRPr="00F21CD5" w:rsidRDefault="00F21CD5" w:rsidP="00F21CD5">
      <w:pPr>
        <w:shd w:val="clear" w:color="auto" w:fill="FBFCFE"/>
        <w:spacing w:after="240" w:line="240" w:lineRule="auto"/>
        <w:textAlignment w:val="baseline"/>
        <w:rPr>
          <w:rFonts w:ascii="Segoe UI" w:eastAsia="Times New Roman" w:hAnsi="Segoe UI" w:cs="Segoe UI"/>
          <w:color w:val="3F4D5A"/>
          <w:sz w:val="24"/>
          <w:szCs w:val="24"/>
          <w:lang w:eastAsia="en-GB"/>
        </w:rPr>
      </w:pPr>
      <w:r w:rsidRPr="00F21CD5">
        <w:rPr>
          <w:rFonts w:ascii="Segoe UI" w:eastAsia="Times New Roman" w:hAnsi="Segoe UI" w:cs="Segoe UI"/>
          <w:color w:val="3F4D5A"/>
          <w:sz w:val="24"/>
          <w:szCs w:val="24"/>
          <w:lang w:eastAsia="en-GB"/>
        </w:rPr>
        <w:t>We will send an email to you to confirm when they have been published.</w:t>
      </w:r>
    </w:p>
    <w:p w14:paraId="3E4CAF42" w14:textId="77777777" w:rsidR="00F21CD5" w:rsidRPr="00F21CD5" w:rsidRDefault="00F21CD5" w:rsidP="00F21CD5">
      <w:pPr>
        <w:numPr>
          <w:ilvl w:val="0"/>
          <w:numId w:val="1"/>
        </w:numPr>
        <w:shd w:val="clear" w:color="auto" w:fill="FBFCFE"/>
        <w:spacing w:after="0" w:line="240" w:lineRule="auto"/>
        <w:textAlignment w:val="baseline"/>
        <w:rPr>
          <w:rFonts w:ascii="Segoe UI" w:eastAsia="Times New Roman" w:hAnsi="Segoe UI" w:cs="Segoe UI"/>
          <w:color w:val="3F4D5A"/>
          <w:sz w:val="24"/>
          <w:szCs w:val="24"/>
          <w:lang w:eastAsia="en-GB"/>
        </w:rPr>
      </w:pPr>
      <w:r w:rsidRPr="00F21CD5">
        <w:rPr>
          <w:rFonts w:ascii="Segoe UI" w:eastAsia="Times New Roman" w:hAnsi="Segoe UI" w:cs="Segoe UI"/>
          <w:color w:val="3F4D5A"/>
          <w:sz w:val="24"/>
          <w:szCs w:val="24"/>
          <w:lang w:eastAsia="en-GB"/>
        </w:rPr>
        <w:t>Please note that unfortunately some teachers will be unavailable for this event as it is a non-working day for them, and a list of those teachers can be found </w:t>
      </w:r>
      <w:hyperlink r:id="rId5" w:anchor="asset:438647:url" w:tgtFrame="_blank" w:history="1">
        <w:r w:rsidRPr="00F21CD5">
          <w:rPr>
            <w:rFonts w:ascii="Segoe UI" w:eastAsia="Times New Roman" w:hAnsi="Segoe UI" w:cs="Segoe UI"/>
            <w:color w:val="3397FF"/>
            <w:sz w:val="24"/>
            <w:szCs w:val="24"/>
            <w:u w:val="single"/>
            <w:bdr w:val="none" w:sz="0" w:space="0" w:color="auto" w:frame="1"/>
            <w:lang w:eastAsia="en-GB"/>
          </w:rPr>
          <w:t>here</w:t>
        </w:r>
      </w:hyperlink>
      <w:r w:rsidRPr="00F21CD5">
        <w:rPr>
          <w:rFonts w:ascii="Segoe UI" w:eastAsia="Times New Roman" w:hAnsi="Segoe UI" w:cs="Segoe UI"/>
          <w:color w:val="3F4D5A"/>
          <w:sz w:val="24"/>
          <w:szCs w:val="24"/>
          <w:lang w:eastAsia="en-GB"/>
        </w:rPr>
        <w:t>.</w:t>
      </w:r>
    </w:p>
    <w:p w14:paraId="1EEC5397" w14:textId="77777777" w:rsidR="00F21CD5" w:rsidRPr="00F21CD5" w:rsidRDefault="00F21CD5" w:rsidP="00F21CD5">
      <w:pPr>
        <w:numPr>
          <w:ilvl w:val="0"/>
          <w:numId w:val="1"/>
        </w:numPr>
        <w:shd w:val="clear" w:color="auto" w:fill="FBFCFE"/>
        <w:spacing w:after="0" w:line="240" w:lineRule="auto"/>
        <w:textAlignment w:val="baseline"/>
        <w:rPr>
          <w:rFonts w:ascii="Segoe UI" w:eastAsia="Times New Roman" w:hAnsi="Segoe UI" w:cs="Segoe UI"/>
          <w:color w:val="3F4D5A"/>
          <w:sz w:val="24"/>
          <w:szCs w:val="24"/>
          <w:lang w:eastAsia="en-GB"/>
        </w:rPr>
      </w:pPr>
      <w:r w:rsidRPr="00F21CD5">
        <w:rPr>
          <w:rFonts w:ascii="Segoe UI" w:eastAsia="Times New Roman" w:hAnsi="Segoe UI" w:cs="Segoe UI"/>
          <w:color w:val="3F4D5A"/>
          <w:sz w:val="24"/>
          <w:szCs w:val="24"/>
          <w:lang w:eastAsia="en-GB"/>
        </w:rPr>
        <w:t>Ahead of the meetings, and at any time, you can see current attendance and recent assessment marks in Pro-Portal. To access this, please follow these</w:t>
      </w:r>
      <w:hyperlink r:id="rId6" w:anchor="asset:559150:url" w:tgtFrame="_blank" w:history="1">
        <w:r w:rsidRPr="00F21CD5">
          <w:rPr>
            <w:rFonts w:ascii="Segoe UI" w:eastAsia="Times New Roman" w:hAnsi="Segoe UI" w:cs="Segoe UI"/>
            <w:color w:val="3397FF"/>
            <w:sz w:val="24"/>
            <w:szCs w:val="24"/>
            <w:u w:val="single"/>
            <w:bdr w:val="none" w:sz="0" w:space="0" w:color="auto" w:frame="1"/>
            <w:lang w:eastAsia="en-GB"/>
          </w:rPr>
          <w:t> instructions.</w:t>
        </w:r>
      </w:hyperlink>
    </w:p>
    <w:p w14:paraId="6B4F8ECF" w14:textId="77777777" w:rsidR="00F21CD5" w:rsidRPr="00F21CD5" w:rsidRDefault="00F21CD5" w:rsidP="00F21CD5">
      <w:pPr>
        <w:numPr>
          <w:ilvl w:val="0"/>
          <w:numId w:val="1"/>
        </w:numPr>
        <w:shd w:val="clear" w:color="auto" w:fill="FBFCFE"/>
        <w:spacing w:after="0" w:line="240" w:lineRule="auto"/>
        <w:textAlignment w:val="baseline"/>
        <w:rPr>
          <w:rFonts w:ascii="Segoe UI" w:eastAsia="Times New Roman" w:hAnsi="Segoe UI" w:cs="Segoe UI"/>
          <w:color w:val="3F4D5A"/>
          <w:sz w:val="24"/>
          <w:szCs w:val="24"/>
          <w:lang w:eastAsia="en-GB"/>
        </w:rPr>
      </w:pPr>
      <w:r w:rsidRPr="00F21CD5">
        <w:rPr>
          <w:rFonts w:ascii="Segoe UI" w:eastAsia="Times New Roman" w:hAnsi="Segoe UI" w:cs="Segoe UI"/>
          <w:color w:val="3F4D5A"/>
          <w:sz w:val="24"/>
          <w:szCs w:val="24"/>
          <w:lang w:eastAsia="en-GB"/>
        </w:rPr>
        <w:t>If you have any issues with accessing Pro-</w:t>
      </w:r>
      <w:proofErr w:type="gramStart"/>
      <w:r w:rsidRPr="00F21CD5">
        <w:rPr>
          <w:rFonts w:ascii="Segoe UI" w:eastAsia="Times New Roman" w:hAnsi="Segoe UI" w:cs="Segoe UI"/>
          <w:color w:val="3F4D5A"/>
          <w:sz w:val="24"/>
          <w:szCs w:val="24"/>
          <w:lang w:eastAsia="en-GB"/>
        </w:rPr>
        <w:t>Portal</w:t>
      </w:r>
      <w:proofErr w:type="gramEnd"/>
      <w:r w:rsidRPr="00F21CD5">
        <w:rPr>
          <w:rFonts w:ascii="Segoe UI" w:eastAsia="Times New Roman" w:hAnsi="Segoe UI" w:cs="Segoe UI"/>
          <w:color w:val="3F4D5A"/>
          <w:sz w:val="24"/>
          <w:szCs w:val="24"/>
          <w:lang w:eastAsia="en-GB"/>
        </w:rPr>
        <w:t xml:space="preserve"> please contact our eLearning team at </w:t>
      </w:r>
      <w:hyperlink r:id="rId7" w:tgtFrame="_blank" w:history="1">
        <w:r w:rsidRPr="00F21CD5">
          <w:rPr>
            <w:rFonts w:ascii="Segoe UI" w:eastAsia="Times New Roman" w:hAnsi="Segoe UI" w:cs="Segoe UI"/>
            <w:color w:val="3397FF"/>
            <w:sz w:val="24"/>
            <w:szCs w:val="24"/>
            <w:u w:val="single"/>
            <w:bdr w:val="none" w:sz="0" w:space="0" w:color="auto" w:frame="1"/>
            <w:lang w:eastAsia="en-GB"/>
          </w:rPr>
          <w:t>elearning_systems_support@stbrn.ac.uk</w:t>
        </w:r>
      </w:hyperlink>
    </w:p>
    <w:p w14:paraId="66269BED" w14:textId="77777777" w:rsidR="00F21CD5" w:rsidRPr="00F21CD5" w:rsidRDefault="00F21CD5" w:rsidP="00F21CD5">
      <w:pPr>
        <w:numPr>
          <w:ilvl w:val="0"/>
          <w:numId w:val="1"/>
        </w:numPr>
        <w:shd w:val="clear" w:color="auto" w:fill="FBFCFE"/>
        <w:spacing w:after="0" w:line="240" w:lineRule="auto"/>
        <w:textAlignment w:val="baseline"/>
        <w:rPr>
          <w:rFonts w:ascii="Segoe UI" w:eastAsia="Times New Roman" w:hAnsi="Segoe UI" w:cs="Segoe UI"/>
          <w:color w:val="3F4D5A"/>
          <w:sz w:val="24"/>
          <w:szCs w:val="24"/>
          <w:lang w:eastAsia="en-GB"/>
        </w:rPr>
      </w:pPr>
      <w:r w:rsidRPr="00F21CD5">
        <w:rPr>
          <w:rFonts w:ascii="Segoe UI" w:eastAsia="Times New Roman" w:hAnsi="Segoe UI" w:cs="Segoe UI"/>
          <w:color w:val="3F4D5A"/>
          <w:sz w:val="24"/>
          <w:szCs w:val="24"/>
          <w:lang w:eastAsia="en-GB"/>
        </w:rPr>
        <w:t>Should you have any queries or need assistance with the booking system, (including booking appointments if you will not be with your young person), then please email </w:t>
      </w:r>
      <w:hyperlink r:id="rId8" w:tgtFrame="_blank" w:history="1">
        <w:r w:rsidRPr="00F21CD5">
          <w:rPr>
            <w:rFonts w:ascii="Segoe UI" w:eastAsia="Times New Roman" w:hAnsi="Segoe UI" w:cs="Segoe UI"/>
            <w:color w:val="3397FF"/>
            <w:sz w:val="24"/>
            <w:szCs w:val="24"/>
            <w:u w:val="single"/>
            <w:bdr w:val="none" w:sz="0" w:space="0" w:color="auto" w:frame="1"/>
            <w:lang w:eastAsia="en-GB"/>
          </w:rPr>
          <w:t>progressreview@stbrn.ac.uk</w:t>
        </w:r>
      </w:hyperlink>
    </w:p>
    <w:p w14:paraId="21413ECE" w14:textId="77777777" w:rsidR="004D6431" w:rsidRDefault="00F21CD5"/>
    <w:sectPr w:rsidR="004D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664C"/>
    <w:multiLevelType w:val="multilevel"/>
    <w:tmpl w:val="5A6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D5"/>
    <w:rsid w:val="00C73DB7"/>
    <w:rsid w:val="00CE59D7"/>
    <w:rsid w:val="00E74796"/>
    <w:rsid w:val="00F21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AC25"/>
  <w15:chartTrackingRefBased/>
  <w15:docId w15:val="{22BE7008-3546-4259-BE74-C55740B2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C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0754">
      <w:bodyDiv w:val="1"/>
      <w:marLeft w:val="0"/>
      <w:marRight w:val="0"/>
      <w:marTop w:val="0"/>
      <w:marBottom w:val="0"/>
      <w:divBdr>
        <w:top w:val="none" w:sz="0" w:space="0" w:color="auto"/>
        <w:left w:val="none" w:sz="0" w:space="0" w:color="auto"/>
        <w:bottom w:val="none" w:sz="0" w:space="0" w:color="auto"/>
        <w:right w:val="none" w:sz="0" w:space="0" w:color="auto"/>
      </w:divBdr>
    </w:div>
    <w:div w:id="5798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review@stbrn.ac.uk" TargetMode="External"/><Relationship Id="rId3" Type="http://schemas.openxmlformats.org/officeDocument/2006/relationships/settings" Target="settings.xml"/><Relationship Id="rId7" Type="http://schemas.openxmlformats.org/officeDocument/2006/relationships/hyperlink" Target="mailto:elearning_systems_support@stbr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rtual-events.stbrn.ac.uk/assets/files/Parent-Portal-Accessing-and-Use-Guide-1.pdf" TargetMode="External"/><Relationship Id="rId5" Type="http://schemas.openxmlformats.org/officeDocument/2006/relationships/hyperlink" Target="https://virtual-events.stbrn.ac.uk/assets/files/Unavailable-Staff.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1983</Characters>
  <Application>Microsoft Office Word</Application>
  <DocSecurity>0</DocSecurity>
  <Lines>16</Lines>
  <Paragraphs>4</Paragraphs>
  <ScaleCrop>false</ScaleCrop>
  <Company>St Brendans Sixth Form College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Marcelina Slupska</dc:creator>
  <cp:keywords/>
  <dc:description/>
  <cp:lastModifiedBy>Marcelina Slupska</cp:lastModifiedBy>
  <cp:revision>1</cp:revision>
  <dcterms:created xsi:type="dcterms:W3CDTF">2023-10-13T10:39:00Z</dcterms:created>
  <dcterms:modified xsi:type="dcterms:W3CDTF">2023-10-13T10:42:00Z</dcterms:modified>
</cp:coreProperties>
</file>